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line="240" w:lineRule="auto"/>
        <w:jc w:val="center"/>
        <w:rPr>
          <w:rFonts w:ascii="Work Sans" w:cs="Work Sans" w:eastAsia="Work Sans" w:hAnsi="Work Sans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Work Sans" w:cs="Work Sans" w:eastAsia="Work Sans" w:hAnsi="Work Sans"/>
          <w:b w:val="1"/>
          <w:sz w:val="24"/>
          <w:szCs w:val="24"/>
          <w:rtl w:val="0"/>
        </w:rPr>
        <w:t xml:space="preserve">Modelo de formulario de postulación proyectos de innovación </w:t>
      </w:r>
    </w:p>
    <w:p w:rsidR="00000000" w:rsidDel="00000000" w:rsidP="00000000" w:rsidRDefault="00000000" w:rsidRPr="00000000" w14:paraId="00000002">
      <w:pPr>
        <w:pStyle w:val="Heading1"/>
        <w:spacing w:line="240" w:lineRule="auto"/>
        <w:jc w:val="center"/>
        <w:rPr>
          <w:rFonts w:ascii="Work Sans" w:cs="Work Sans" w:eastAsia="Work Sans" w:hAnsi="Work Sans"/>
          <w:b w:val="1"/>
          <w:sz w:val="24"/>
          <w:szCs w:val="24"/>
        </w:rPr>
      </w:pPr>
      <w:bookmarkStart w:colFirst="0" w:colLast="0" w:name="_heading=h.k4gb6gzfxun2" w:id="1"/>
      <w:bookmarkEnd w:id="1"/>
      <w:r w:rsidDel="00000000" w:rsidR="00000000" w:rsidRPr="00000000">
        <w:rPr>
          <w:rFonts w:ascii="Work Sans" w:cs="Work Sans" w:eastAsia="Work Sans" w:hAnsi="Work Sans"/>
          <w:b w:val="1"/>
          <w:sz w:val="24"/>
          <w:szCs w:val="24"/>
          <w:rtl w:val="0"/>
        </w:rPr>
        <w:t xml:space="preserve">Programa de Experiencias Educativas Innovadoras</w:t>
      </w:r>
    </w:p>
    <w:p w:rsidR="00000000" w:rsidDel="00000000" w:rsidP="00000000" w:rsidRDefault="00000000" w:rsidRPr="00000000" w14:paraId="00000003">
      <w:pPr>
        <w:pStyle w:val="Heading1"/>
        <w:spacing w:line="240" w:lineRule="auto"/>
        <w:jc w:val="center"/>
        <w:rPr>
          <w:sz w:val="42"/>
          <w:szCs w:val="42"/>
        </w:rPr>
      </w:pPr>
      <w:bookmarkStart w:colFirst="0" w:colLast="0" w:name="_heading=h.yicvusyjworz" w:id="2"/>
      <w:bookmarkEnd w:id="2"/>
      <w:r w:rsidDel="00000000" w:rsidR="00000000" w:rsidRPr="00000000">
        <w:rPr>
          <w:rFonts w:ascii="Work Sans" w:cs="Work Sans" w:eastAsia="Work Sans" w:hAnsi="Work Sans"/>
          <w:b w:val="1"/>
          <w:sz w:val="24"/>
          <w:szCs w:val="24"/>
          <w:rtl w:val="0"/>
        </w:rPr>
        <w:t xml:space="preserve">Convocatoria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rFonts w:ascii="Work Sans" w:cs="Work Sans" w:eastAsia="Work Sans" w:hAnsi="Work Sans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Work Sans" w:cs="Work Sans" w:eastAsia="Work Sans" w:hAnsi="Work Sans"/>
          <w:b w:val="1"/>
          <w:color w:val="ff0000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color w:val="ff0000"/>
          <w:sz w:val="20"/>
          <w:szCs w:val="20"/>
          <w:rtl w:val="0"/>
        </w:rPr>
        <w:t xml:space="preserve">NO VÁLIDO PARA POSTULAR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Work Sans" w:cs="Work Sans" w:eastAsia="Work Sans" w:hAnsi="Work Sans"/>
          <w:b w:val="1"/>
          <w:color w:val="ff0000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color w:val="ff0000"/>
          <w:sz w:val="20"/>
          <w:szCs w:val="20"/>
          <w:rtl w:val="0"/>
        </w:rPr>
        <w:t xml:space="preserve">Las postulaciones se recibirán únicamente a través del siguiente formulario: </w:t>
      </w:r>
      <w:hyperlink r:id="rId7">
        <w:r w:rsidDel="00000000" w:rsidR="00000000" w:rsidRPr="00000000">
          <w:rPr>
            <w:rFonts w:ascii="Work Sans" w:cs="Work Sans" w:eastAsia="Work Sans" w:hAnsi="Work Sans"/>
            <w:b w:val="1"/>
            <w:color w:val="1155cc"/>
            <w:sz w:val="20"/>
            <w:szCs w:val="20"/>
            <w:u w:val="single"/>
            <w:rtl w:val="0"/>
          </w:rPr>
          <w:t xml:space="preserve">https://forms.gle/BDxuGfLCm6RLPZbj9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FECHA LÍMITE DE POSTULACIÓN: 1° de septiembre de 2025 a las 19:00 hs.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rPr>
          <w:rFonts w:ascii="Work Sans" w:cs="Work Sans" w:eastAsia="Work Sans" w:hAnsi="Work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1: Datos de la organización</w:t>
      </w:r>
    </w:p>
    <w:p w:rsidR="00000000" w:rsidDel="00000000" w:rsidP="00000000" w:rsidRDefault="00000000" w:rsidRPr="00000000" w14:paraId="0000000B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6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000"/>
        <w:gridCol w:w="3150"/>
        <w:tblGridChange w:id="0">
          <w:tblGrid>
            <w:gridCol w:w="3015"/>
            <w:gridCol w:w="3000"/>
            <w:gridCol w:w="3150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Título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Descripción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Tipo de campo/opciones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Nombre de la organización postulante*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  <w:shd w:fill="b4a7d6" w:val="clear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5.640000000000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Tipo de organización*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Lista desplegable (selección única): 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Centro educativo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Universidad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Asociación Civil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Fundación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Otros (especificar en campo abierto)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Persona de contacto de la organización*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Rol dentro de la organización*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  <w:shd w:fill="b4a7d6" w:val="clear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Correo electrónico de la persona de contacto*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Verificable con arroba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Teléfono de la persona de contacto*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Sitio web de la organización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URL 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Antecedentes de la organización*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Work Sans" w:cs="Work Sans" w:eastAsia="Work Sans" w:hAnsi="Work Sans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434343"/>
                <w:sz w:val="20"/>
                <w:szCs w:val="20"/>
                <w:rtl w:val="0"/>
              </w:rPr>
              <w:t xml:space="preserve">(máx 100 palabras)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Describir la trayectoria de la organización y su misión de forma sintética. Señalar su experiencia y trayectoria en proyectos en educación.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1000 caracteres)</w:t>
            </w:r>
          </w:p>
        </w:tc>
      </w:tr>
    </w:tbl>
    <w:p w:rsidR="00000000" w:rsidDel="00000000" w:rsidP="00000000" w:rsidRDefault="00000000" w:rsidRPr="00000000" w14:paraId="0000002F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2: Datos del 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8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Título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Descripción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Tipo de campo/opciones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Título del proyecto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Resumen publicable (máx. 500 caracteres)*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Exponer los aspectos más relevantes del proyecto en un máximo de 250 palabras. La información de este campo será de carácter público y tendrá por objetivo difundir, a través del sitio web y otros medios, de qué trata el proyecto, a diferencia del resto del contenido del formulario, que es de carácter confidencial.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500 caracteres)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10.7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Desafío prioritario sobre el que trabajará el proyecto: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ind w:left="0" w:firstLine="0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1. Fortalecimiento del Desarrollo y Aprendizaje en la Primera Infancia y Educación Inicial (0 a 6 años)</w:t>
            </w:r>
          </w:p>
          <w:p w:rsidR="00000000" w:rsidDel="00000000" w:rsidP="00000000" w:rsidRDefault="00000000" w:rsidRPr="00000000" w14:paraId="0000003E">
            <w:pPr>
              <w:shd w:fill="ffffff" w:val="clear"/>
              <w:spacing w:after="360" w:before="360"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2. Mejora de la Asistencia Escolar, Desarrollo de Habilidades Instrumentales y Mitigación del Rezago en estudiantes de Educación Primaria</w:t>
            </w:r>
          </w:p>
          <w:p w:rsidR="00000000" w:rsidDel="00000000" w:rsidP="00000000" w:rsidRDefault="00000000" w:rsidRPr="00000000" w14:paraId="0000003F">
            <w:pPr>
              <w:shd w:fill="ffffff" w:val="clear"/>
              <w:spacing w:after="360" w:before="360"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3. Retención, Permanencia y Avance de Estudiantes en Educación Media y su Impacto en el Aprendizaje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Lista desplegable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Área de influencia del proyecto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Todo el país/ departamentos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Checklist (marcar una o varias opciones)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Duración del proyecto (en meses)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 de 1 a 18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Monto solicitado a Fundación ReachingU (expresado en dólares estadounidenses)*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Deberán indicar el desglose por rubros en la planilla de presupuesto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Monto total del proyecto en el año 2026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(expresado en dólares estadounidenses)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Número</w:t>
            </w:r>
          </w:p>
        </w:tc>
      </w:tr>
      <w:tr>
        <w:trPr>
          <w:cantSplit w:val="0"/>
          <w:trHeight w:val="41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Indicar otros apoyos/subsidios en caso que existan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En caso que el proyecto cuente con otros apoyos financieros o subsidios, indicar su procedencia y finalidad.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 (máx 50 palabras)</w:t>
            </w:r>
          </w:p>
        </w:tc>
      </w:tr>
    </w:tbl>
    <w:p w:rsidR="00000000" w:rsidDel="00000000" w:rsidP="00000000" w:rsidRDefault="00000000" w:rsidRPr="00000000" w14:paraId="00000053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3: Justificación conceptual del proyecto</w:t>
      </w:r>
    </w:p>
    <w:p w:rsidR="00000000" w:rsidDel="00000000" w:rsidP="00000000" w:rsidRDefault="00000000" w:rsidRPr="00000000" w14:paraId="00000055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2970"/>
        <w:gridCol w:w="3015"/>
        <w:tblGridChange w:id="0">
          <w:tblGrid>
            <w:gridCol w:w="3000"/>
            <w:gridCol w:w="2970"/>
            <w:gridCol w:w="3015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Título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Descripción del campo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Work Sans" w:cs="Work Sans" w:eastAsia="Work Sans" w:hAnsi="Work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sz w:val="20"/>
                <w:szCs w:val="20"/>
                <w:rtl w:val="0"/>
              </w:rPr>
              <w:t xml:space="preserve">Tipo de campo/opciones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Problema detectado o necesidades que se pretende resolver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rPr>
                <w:rFonts w:ascii="Work Sans" w:cs="Work Sans" w:eastAsia="Work Sans" w:hAnsi="Work Sans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Describir el problema detectado al cual el proyecto pretende dar solución y cómo se vincula con el desafío prioritario en el que trabajará 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1000 caracteres)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Solución propuesta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202124"/>
                <w:sz w:val="16"/>
                <w:szCs w:val="16"/>
                <w:highlight w:val="white"/>
                <w:rtl w:val="0"/>
              </w:rPr>
              <w:t xml:space="preserve">Describa detalladamente la solución innovadora que su proyecto plantea para abordar el problema o necesidad identificada. Explique cómo su propuesta es adecuada y efectiva para resolver el desafío prioritario elegido.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1500 caracteres)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Indique la cantidad de personas a alcanzar de forma directa prevista para una o más categorías según corresponda: 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jc w:val="both"/>
              <w:rPr>
                <w:rFonts w:ascii="Work Sans" w:cs="Work Sans" w:eastAsia="Work Sans" w:hAnsi="Work Sans"/>
                <w:sz w:val="14"/>
                <w:szCs w:val="14"/>
                <w:highlight w:val="yellow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202124"/>
                <w:sz w:val="16"/>
                <w:szCs w:val="16"/>
                <w:highlight w:val="white"/>
                <w:rtl w:val="0"/>
              </w:rPr>
              <w:t xml:space="preserve">Las personas alcanzadas de forma directa son quienes se prevé que participen directamente del proyecto financiado por Fundación ReachingU.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ind w:left="0" w:firstLine="0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sz w:val="18"/>
                <w:szCs w:val="1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8"/>
                <w:szCs w:val="18"/>
                <w:rtl w:val="0"/>
              </w:rPr>
              <w:t xml:space="preserve">Niños y niñas de Primera infancia y Educación Inicial (0 a 6 años)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sz w:val="18"/>
                <w:szCs w:val="1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8"/>
                <w:szCs w:val="18"/>
                <w:rtl w:val="0"/>
              </w:rPr>
              <w:t xml:space="preserve">Niños y niñas de Educación Primaria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sz w:val="18"/>
                <w:szCs w:val="1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8"/>
                <w:szCs w:val="18"/>
                <w:rtl w:val="0"/>
              </w:rPr>
              <w:t xml:space="preserve">Adolescentes de Educación Media 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sz w:val="18"/>
                <w:szCs w:val="1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8"/>
                <w:szCs w:val="18"/>
                <w:rtl w:val="0"/>
              </w:rPr>
              <w:t xml:space="preserve">Docentes/Educadores/Directores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Work Sans" w:cs="Work Sans" w:eastAsia="Work Sans" w:hAnsi="Work Sans"/>
                <w:sz w:val="18"/>
                <w:szCs w:val="1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8"/>
                <w:szCs w:val="18"/>
                <w:rtl w:val="0"/>
              </w:rPr>
              <w:t xml:space="preserve">Otros (especificar)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both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Población objetivo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jc w:val="both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Justificar la población a la que va dirigido el proyecto en forma directa y caracterizarla, particularmente su contexto socioeconómico. Especificar los mecanismos previstos para captar y seleccionar a los personas destinatarias del proyecto.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largo (máx. 500 caracteres)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Objetivo general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14"/>
                <w:szCs w:val="14"/>
              </w:rPr>
            </w:pPr>
            <w:r w:rsidDel="00000000" w:rsidR="00000000" w:rsidRPr="00000000">
              <w:rPr>
                <w:rFonts w:ascii="Work Sans" w:cs="Work Sans" w:eastAsia="Work Sans" w:hAnsi="Work Sans"/>
                <w:color w:val="202124"/>
                <w:sz w:val="16"/>
                <w:szCs w:val="16"/>
                <w:highlight w:val="white"/>
                <w:rtl w:val="0"/>
              </w:rPr>
              <w:t xml:space="preserve">El objetivo general debe expresar la meta a alcanzar en el marco del proyecto.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rtl w:val="0"/>
              </w:rPr>
              <w:t xml:space="preserve">Texto corto (máx. 300 caracteres)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0"/>
                <w:szCs w:val="20"/>
                <w:highlight w:val="white"/>
                <w:rtl w:val="0"/>
              </w:rPr>
              <w:t xml:space="preserve">Objetivo específico + Resultados esperados + indicadores de resultado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ind w:left="0" w:firstLine="0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Los objetivos específicos (entre 3 y 5) son metas concretas, medibles, alcanzables, relevantes y con un plazo definido, que detallan cómo se logrará el objetivo general del proyecto.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ind w:left="0" w:firstLine="0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Se deberá definir específicamente cuáles serán los resultados que se esperan para cada uno de los objetivos y cómo serán medidos en términos de efecto. Los indicadores de resultado deberán ser específicos, medibles, atribuibles, realistas y focalizados.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ind w:left="0" w:firstLine="0"/>
              <w:rPr>
                <w:rFonts w:ascii="Work Sans" w:cs="Work Sans" w:eastAsia="Work Sans" w:hAnsi="Work Sans"/>
                <w:sz w:val="16"/>
                <w:szCs w:val="16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16"/>
                <w:szCs w:val="16"/>
                <w:rtl w:val="0"/>
              </w:rPr>
              <w:t xml:space="preserve">Para cada indicador se debe explicitar: La variable o el aspecto que se quiere cuantificar, la unidad de medida (Porcentaje, número absoluto, promedio, tasa, etc.), meta esperada (valor específico que se espera alcanzar) y los medios de verificación (registros de inscripción y/o asistencia, evaluaciones, encuestas etc.)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Work Sans" w:cs="Work Sans" w:eastAsia="Work Sans" w:hAnsi="Work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4: Caracterización del proyecto</w:t>
      </w:r>
    </w:p>
    <w:p w:rsidR="00000000" w:rsidDel="00000000" w:rsidP="00000000" w:rsidRDefault="00000000" w:rsidRPr="00000000" w14:paraId="0000007C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740776672"/>
        <w:tag w:val="goog_rdk_0"/>
      </w:sdtPr>
      <w:sdtContent>
        <w:tbl>
          <w:tblPr>
            <w:tblStyle w:val="Table4"/>
            <w:tblW w:w="897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000"/>
            <w:gridCol w:w="3090"/>
            <w:gridCol w:w="2880"/>
            <w:tblGridChange w:id="0">
              <w:tblGrid>
                <w:gridCol w:w="3000"/>
                <w:gridCol w:w="3090"/>
                <w:gridCol w:w="2880"/>
              </w:tblGrid>
            </w:tblGridChange>
          </w:tblGrid>
          <w:tr>
            <w:trPr>
              <w:cantSplit w:val="0"/>
              <w:tblHeader w:val="1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D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b w:val="1"/>
                    <w:sz w:val="20"/>
                    <w:szCs w:val="20"/>
                    <w:rtl w:val="0"/>
                  </w:rPr>
                  <w:t xml:space="preserve">Título del campo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E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b w:val="1"/>
                    <w:sz w:val="20"/>
                    <w:szCs w:val="20"/>
                    <w:rtl w:val="0"/>
                  </w:rPr>
                  <w:t xml:space="preserve">Descripción del campo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F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b w:val="1"/>
                    <w:sz w:val="20"/>
                    <w:szCs w:val="20"/>
                    <w:rtl w:val="0"/>
                  </w:rPr>
                  <w:t xml:space="preserve">Tipo de campo/opciones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0">
                <w:pPr>
                  <w:rPr>
                    <w:rFonts w:ascii="Work Sans" w:cs="Work Sans" w:eastAsia="Work Sans" w:hAnsi="Work Sans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rtl w:val="0"/>
                  </w:rPr>
                  <w:t xml:space="preserve">Estrategias de implementación</w:t>
                </w:r>
              </w:p>
              <w:p w:rsidR="00000000" w:rsidDel="00000000" w:rsidP="00000000" w:rsidRDefault="00000000" w:rsidRPr="00000000" w14:paraId="00000081">
                <w:pPr>
                  <w:rPr>
                    <w:rFonts w:ascii="Work Sans" w:cs="Work Sans" w:eastAsia="Work Sans" w:hAnsi="Work Sans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2">
                <w:pPr>
                  <w:rPr>
                    <w:rFonts w:ascii="Work Sans" w:cs="Work Sans" w:eastAsia="Work Sans" w:hAnsi="Work Sans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3">
                <w:pPr>
                  <w:pBdr>
                    <w:top w:color="000000" w:space="0" w:sz="0" w:val="none"/>
                    <w:left w:color="000000" w:space="0" w:sz="0" w:val="none"/>
                    <w:bottom w:color="000000" w:space="11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line="240" w:lineRule="auto"/>
                  <w:jc w:val="both"/>
                  <w:rPr>
                    <w:rFonts w:ascii="Work Sans" w:cs="Work Sans" w:eastAsia="Work Sans" w:hAnsi="Work Sans"/>
                    <w:sz w:val="16"/>
                    <w:szCs w:val="16"/>
                    <w:highlight w:val="yellow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color w:val="202124"/>
                    <w:sz w:val="16"/>
                    <w:szCs w:val="16"/>
                    <w:highlight w:val="white"/>
                    <w:rtl w:val="0"/>
                  </w:rPr>
                  <w:t xml:space="preserve">Definir cómo se lleva a cabo el proyecto, especificando las actividades y las metodologías que se desarrollarán para dar cumplimiento a los objetivos planteados. Se debe detallar aquí cómo se integran los aspectos de diversidad en el proyecto así como las modalidades de evaluación continua que se prevén.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4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  <w:rtl w:val="0"/>
                  </w:rPr>
                  <w:t xml:space="preserve">Texto largo (máx. 1500 caracteres)</w:t>
                </w:r>
              </w:p>
              <w:p w:rsidR="00000000" w:rsidDel="00000000" w:rsidP="00000000" w:rsidRDefault="00000000" w:rsidRPr="00000000" w14:paraId="00000085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6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rtl w:val="0"/>
                  </w:rPr>
                  <w:t xml:space="preserve">Innovación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7">
                <w:pPr>
                  <w:spacing w:line="240" w:lineRule="auto"/>
                  <w:rPr>
                    <w:rFonts w:ascii="Work Sans" w:cs="Work Sans" w:eastAsia="Work Sans" w:hAnsi="Work Sans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color w:val="202124"/>
                    <w:sz w:val="16"/>
                    <w:szCs w:val="16"/>
                    <w:highlight w:val="white"/>
                    <w:rtl w:val="0"/>
                  </w:rPr>
                  <w:t xml:space="preserve">Describir el nuevo enfoque, método, combinación de estrategias didácticas o prácticas que presenta el proyecto y que aportan a la solución de una necesidad educativa reconocida. Esta innovación puede implicar la reasignación o reutilización de recursos existentes, sin necesidad de hacer siempre referencia a nuevos.</w:t>
                </w:r>
                <w:r w:rsidDel="00000000" w:rsidR="00000000" w:rsidRPr="00000000">
                  <w:rPr>
                    <w:rFonts w:ascii="Work Sans" w:cs="Work Sans" w:eastAsia="Work Sans" w:hAnsi="Work Sans"/>
                    <w:sz w:val="16"/>
                    <w:szCs w:val="16"/>
                    <w:rtl w:val="0"/>
                  </w:rPr>
                  <w:t xml:space="preserve">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8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  <w:rtl w:val="0"/>
                  </w:rPr>
                  <w:t xml:space="preserve">Texto largo (máx 500 palabras)</w:t>
                </w:r>
              </w:p>
              <w:p w:rsidR="00000000" w:rsidDel="00000000" w:rsidP="00000000" w:rsidRDefault="00000000" w:rsidRPr="00000000" w14:paraId="00000089">
                <w:pPr>
                  <w:spacing w:after="200" w:line="240" w:lineRule="auto"/>
                  <w:ind w:left="720" w:firstLine="0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A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color w:val="202124"/>
                    <w:sz w:val="20"/>
                    <w:szCs w:val="20"/>
                    <w:rtl w:val="0"/>
                  </w:rPr>
                  <w:t xml:space="preserve">Impacto y alcance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B">
                <w:pPr>
                  <w:rPr>
                    <w:rFonts w:ascii="Work Sans" w:cs="Work Sans" w:eastAsia="Work Sans" w:hAnsi="Work Sans"/>
                    <w:color w:val="202124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color w:val="202124"/>
                    <w:sz w:val="16"/>
                    <w:szCs w:val="16"/>
                    <w:highlight w:val="white"/>
                    <w:rtl w:val="0"/>
                  </w:rPr>
                  <w:t xml:space="preserve">Definir específicamente qué se espera que las personas beneficiarias alcancen al finalizar el proyecto y cómo esto se vincula con el problema planteado en la justificación.  Detallar cómo el proyecto mejorará el proceso de enseñanza-aprendizaje e impactará en la continuidad y motivación de los estudiantes dentro del sistema educativo.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C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  <w:rtl w:val="0"/>
                  </w:rPr>
                  <w:t xml:space="preserve">Texto largo (máx. 1000 caracteres)</w:t>
                </w:r>
              </w:p>
              <w:p w:rsidR="00000000" w:rsidDel="00000000" w:rsidP="00000000" w:rsidRDefault="00000000" w:rsidRPr="00000000" w14:paraId="0000008D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E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F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0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2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3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4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5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rtl w:val="0"/>
                  </w:rPr>
                  <w:t xml:space="preserve">Estrategias de medición del impacto del proyecto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6">
                <w:pPr>
                  <w:rPr>
                    <w:rFonts w:ascii="Work Sans" w:cs="Work Sans" w:eastAsia="Work Sans" w:hAnsi="Work Sans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16"/>
                    <w:szCs w:val="16"/>
                    <w:rtl w:val="0"/>
                  </w:rPr>
                  <w:t xml:space="preserve">Definir específicamente cómo se realizará la medición de impacto del proyecto.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7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  <w:rtl w:val="0"/>
                  </w:rPr>
                  <w:t xml:space="preserve">Texto largo (máx. 1000 caracteres)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8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color w:val="202124"/>
                    <w:sz w:val="20"/>
                    <w:szCs w:val="20"/>
                    <w:rtl w:val="0"/>
                  </w:rPr>
                  <w:t xml:space="preserve">Potencial de escalabilidad y/o replicabilidad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9">
                <w:pPr>
                  <w:rPr>
                    <w:rFonts w:ascii="Work Sans" w:cs="Work Sans" w:eastAsia="Work Sans" w:hAnsi="Work Sans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color w:val="202124"/>
                    <w:sz w:val="16"/>
                    <w:szCs w:val="16"/>
                    <w:highlight w:val="white"/>
                    <w:rtl w:val="0"/>
                  </w:rPr>
                  <w:t xml:space="preserve">Describir como se prevé que la propuesta pueda, en el futuro, ser escalable (alcanzar a un número mayor de personas o a contextos más amplios, sin comprometer la calidad, eficacia o eficiencia, pudiendo implicar que otros actores se involucren para llevar a cabo el proyecto a mayor escala) o replicable (ser implementada en diferentes contextos, manteniendo su efectividad y alcanzando resultados similares).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A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  <w:rtl w:val="0"/>
                  </w:rPr>
                  <w:t xml:space="preserve">Texto largo (máx. 1000 caracteres)</w:t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C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rtl w:val="0"/>
                  </w:rPr>
                  <w:t xml:space="preserve">Conformación del equipo responsable del proyecto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D">
                <w:pPr>
                  <w:rPr>
                    <w:rFonts w:ascii="Work Sans" w:cs="Work Sans" w:eastAsia="Work Sans" w:hAnsi="Work Sans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16"/>
                    <w:szCs w:val="16"/>
                    <w:rtl w:val="0"/>
                  </w:rPr>
                  <w:t xml:space="preserve">Describir la conformación del equipo y nivel de formación de cada uno de los integrantes así como el aporte y rol que tiene en el proyecto.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E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  <w:rtl w:val="0"/>
                  </w:rPr>
                  <w:t xml:space="preserve">Texto largo (máx. 1000 caracteres)</w:t>
                </w:r>
              </w:p>
              <w:p w:rsidR="00000000" w:rsidDel="00000000" w:rsidP="00000000" w:rsidRDefault="00000000" w:rsidRPr="00000000" w14:paraId="0000009F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0">
                <w:pPr>
                  <w:widowControl w:val="0"/>
                  <w:spacing w:line="240" w:lineRule="auto"/>
                  <w:rPr>
                    <w:rFonts w:ascii="Work Sans" w:cs="Work Sans" w:eastAsia="Work Sans" w:hAnsi="Work Sans"/>
                    <w:sz w:val="20"/>
                    <w:szCs w:val="20"/>
                    <w:highlight w:val="whit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1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5: Adjuntos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Por favor, suba los siguientes documentos: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Work Sans" w:cs="Work Sans" w:eastAsia="Work Sans" w:hAnsi="Work Sans"/>
          <w:sz w:val="20"/>
          <w:szCs w:val="20"/>
        </w:rPr>
      </w:pPr>
      <w:hyperlink r:id="rId8">
        <w:r w:rsidDel="00000000" w:rsidR="00000000" w:rsidRPr="00000000">
          <w:rPr>
            <w:rFonts w:ascii="Work Sans" w:cs="Work Sans" w:eastAsia="Work Sans" w:hAnsi="Work Sans"/>
            <w:color w:val="1155cc"/>
            <w:sz w:val="20"/>
            <w:szCs w:val="20"/>
            <w:u w:val="single"/>
            <w:rtl w:val="0"/>
          </w:rPr>
          <w:t xml:space="preserve">Presupuesto del Proyecto:</w:t>
        </w:r>
      </w:hyperlink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Descargue y complete la plantilla Excel oficial.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Work Sans" w:cs="Work Sans" w:eastAsia="Work Sans" w:hAnsi="Work Sans"/>
          <w:sz w:val="20"/>
          <w:szCs w:val="20"/>
        </w:rPr>
      </w:pPr>
      <w:hyperlink r:id="rId9">
        <w:r w:rsidDel="00000000" w:rsidR="00000000" w:rsidRPr="00000000">
          <w:rPr>
            <w:rFonts w:ascii="Work Sans" w:cs="Work Sans" w:eastAsia="Work Sans" w:hAnsi="Work Sans"/>
            <w:color w:val="1155cc"/>
            <w:sz w:val="20"/>
            <w:szCs w:val="20"/>
            <w:u w:val="single"/>
            <w:rtl w:val="0"/>
          </w:rPr>
          <w:t xml:space="preserve">Cronograma de Actividades:</w:t>
        </w:r>
      </w:hyperlink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Descargue y complete la plantilla Excel oficial.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Work Sans" w:cs="Work Sans" w:eastAsia="Work Sans" w:hAnsi="Work Sans"/>
          <w:sz w:val="20"/>
          <w:szCs w:val="20"/>
        </w:rPr>
      </w:pPr>
      <w:hyperlink r:id="rId10">
        <w:r w:rsidDel="00000000" w:rsidR="00000000" w:rsidRPr="00000000">
          <w:rPr>
            <w:rFonts w:ascii="Work Sans" w:cs="Work Sans" w:eastAsia="Work Sans" w:hAnsi="Work Sans"/>
            <w:color w:val="1155cc"/>
            <w:sz w:val="20"/>
            <w:szCs w:val="20"/>
            <w:u w:val="single"/>
            <w:rtl w:val="0"/>
          </w:rPr>
          <w:t xml:space="preserve">Carta Aval de la Organización Postulante:</w:t>
        </w:r>
      </w:hyperlink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 Firmada por la autoridad competente, asegurando el compromiso institucional con el proyecto. </w:t>
      </w: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En caso de que no sea posible contar con la carta aval al momento de la postulación, se podrá enviar por correo electrónico (reachinguuruguay@reachingu.org) hasta el 28 de noviembre de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CVs del Equipo Técnico: Incluya los currículums de todos los integrantes clave del equipo responsable del proyecto (se permite subir múltiples archivos).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Otros Adjuntos (Opcional): Si considera relevante, puede subir documentación adicional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Work Sans" w:cs="Work Sans" w:eastAsia="Work Sans" w:hAnsi="Work Sans"/>
          <w:b w:val="1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b w:val="1"/>
          <w:sz w:val="20"/>
          <w:szCs w:val="20"/>
          <w:rtl w:val="0"/>
        </w:rPr>
        <w:t xml:space="preserve">Bloque 6: Cumplimiento de los criterios de elegibilidad</w:t>
      </w:r>
    </w:p>
    <w:p w:rsidR="00000000" w:rsidDel="00000000" w:rsidP="00000000" w:rsidRDefault="00000000" w:rsidRPr="00000000" w14:paraId="000000AD">
      <w:pPr>
        <w:rPr>
          <w:rFonts w:ascii="Work Sans" w:cs="Work Sans" w:eastAsia="Work Sans" w:hAnsi="Work Sans"/>
          <w:sz w:val="20"/>
          <w:szCs w:val="20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Marque las opciones que cumple la organización y/o el proyecto postulado</w:t>
      </w:r>
    </w:p>
    <w:p w:rsidR="00000000" w:rsidDel="00000000" w:rsidP="00000000" w:rsidRDefault="00000000" w:rsidRPr="00000000" w14:paraId="000000AE">
      <w:pPr>
        <w:numPr>
          <w:ilvl w:val="0"/>
          <w:numId w:val="2"/>
        </w:numPr>
        <w:ind w:left="720" w:hanging="360"/>
        <w:rPr>
          <w:rFonts w:ascii="Work Sans" w:cs="Work Sans" w:eastAsia="Work Sans" w:hAnsi="Work Sans"/>
          <w:sz w:val="20"/>
          <w:szCs w:val="20"/>
          <w:u w:val="none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La organización postulante es una organización legalmente constituida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2"/>
        </w:numPr>
        <w:ind w:left="720" w:hanging="360"/>
        <w:rPr>
          <w:rFonts w:ascii="Work Sans" w:cs="Work Sans" w:eastAsia="Work Sans" w:hAnsi="Work Sans"/>
          <w:sz w:val="20"/>
          <w:szCs w:val="20"/>
          <w:u w:val="none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El proyecto propone dar solución a uno de los dos desafíos prioritarios planteados en las bases de la convocatoria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2"/>
        </w:numPr>
        <w:ind w:left="720" w:hanging="360"/>
        <w:rPr>
          <w:rFonts w:ascii="Work Sans" w:cs="Work Sans" w:eastAsia="Work Sans" w:hAnsi="Work Sans"/>
          <w:sz w:val="20"/>
          <w:szCs w:val="20"/>
          <w:u w:val="none"/>
        </w:rPr>
      </w:pPr>
      <w:r w:rsidDel="00000000" w:rsidR="00000000" w:rsidRPr="00000000">
        <w:rPr>
          <w:rFonts w:ascii="Work Sans" w:cs="Work Sans" w:eastAsia="Work Sans" w:hAnsi="Work Sans"/>
          <w:sz w:val="20"/>
          <w:szCs w:val="20"/>
          <w:rtl w:val="0"/>
        </w:rPr>
        <w:t xml:space="preserve">La población objetivo del proyecto son niños, niñas y adolescentes de contexto vulnerable.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360" w:lineRule="auto"/>
        <w:ind w:left="0" w:firstLine="0"/>
        <w:rPr>
          <w:rFonts w:ascii="Work Sans" w:cs="Work Sans" w:eastAsia="Work Sans" w:hAnsi="Work Sans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Work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3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jc w:val="left"/>
      <w:rPr/>
    </w:pPr>
    <w:r w:rsidDel="00000000" w:rsidR="00000000" w:rsidRPr="00000000">
      <w:rPr/>
      <w:drawing>
        <wp:inline distB="114300" distT="114300" distL="114300" distR="114300">
          <wp:extent cx="5731200" cy="14351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1435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docs.google.com/document/d/10Ag0gewLYDmJlNVSLhUO3qlDwR6D8iP7MfOJE6Q2U-o/edit?usp=drive_link" TargetMode="External"/><Relationship Id="rId12" Type="http://schemas.openxmlformats.org/officeDocument/2006/relationships/footer" Target="footer1.xml"/><Relationship Id="rId9" Type="http://schemas.openxmlformats.org/officeDocument/2006/relationships/hyperlink" Target="https://docs.google.com/spreadsheets/d/1927d5s94dBORDC2zusTuenoPA-yYUB_5/edit?usp=drive_link&amp;ouid=107440224800687242047&amp;rtpof=true&amp;sd=tru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BDxuGfLCm6RLPZbj9" TargetMode="External"/><Relationship Id="rId8" Type="http://schemas.openxmlformats.org/officeDocument/2006/relationships/hyperlink" Target="https://docs.google.com/spreadsheets/d/1pgI9UgUiHNiQTgc3GfVZ4mPr78aL1CQo/edit?usp=drive_link&amp;ouid=107440224800687242047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WorkSans-regular.ttf"/><Relationship Id="rId2" Type="http://schemas.openxmlformats.org/officeDocument/2006/relationships/font" Target="fonts/WorkSans-bold.ttf"/><Relationship Id="rId3" Type="http://schemas.openxmlformats.org/officeDocument/2006/relationships/font" Target="fonts/WorkSans-italic.ttf"/><Relationship Id="rId4" Type="http://schemas.openxmlformats.org/officeDocument/2006/relationships/font" Target="fonts/Work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lifdr0agel4afT4KjcPJHrMEkA==">CgMxLjAaHwoBMBIaChgICVIUChJ0YWJsZS4yZHdyMDBqeDFvY3kyCGguZ2pkZ3hzMg5oLms0Z2I2Z3pmeHVuMjIOaC55aWN2dXN5andvcno4AHIhMVQ5a1hpRlJlT0xpVHBWZ1JZZHI4MDc0Vjh3MkVkcHJD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